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5397ff125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BLUSH BEAUTY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BLUSH BEAUTY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e2eae7bfc4275"/>
      <w:footerReference xmlns:r="http://schemas.openxmlformats.org/officeDocument/2006/relationships" w:type="default" r:id="Rb5bfc16a8175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BLUSH BEAUTY AS   ·   Org.nr 933 880 079   ·   Storgata 3B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BLUSH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e2eae7bfc4275" /><Relationship Type="http://schemas.openxmlformats.org/officeDocument/2006/relationships/footer" Target="/word/footer1.xml" Id="Rb5bfc16a81754538" /></Relationships>
</file>