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0046d63ae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RACINE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RACINE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8242e148e4d8f"/>
      <w:footerReference xmlns:r="http://schemas.openxmlformats.org/officeDocument/2006/relationships" w:type="default" r:id="R9b89caafeb24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RACINE FINANS AS   ·   Org.nr 933 946 010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RACINE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8242e148e4d8f" /><Relationship Type="http://schemas.openxmlformats.org/officeDocument/2006/relationships/footer" Target="/word/footer1.xml" Id="R9b89caafeb244472" /></Relationships>
</file>