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cd0703e1d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HOLDING AS</w:t>
      </w:r>
    </w:p>
    <w:sectPr>
      <w:headerReference xmlns:r="http://schemas.openxmlformats.org/officeDocument/2006/relationships" w:type="default" r:id="R753f3a17c0c74212"/>
      <w:footerReference xmlns:r="http://schemas.openxmlformats.org/officeDocument/2006/relationships" w:type="default" r:id="Ra6815399fd72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f3a17c0c74212" /><Relationship Type="http://schemas.openxmlformats.org/officeDocument/2006/relationships/footer" Target="/word/footer1.xml" Id="Ra6815399fd72419d" /></Relationships>
</file>