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6d9987007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Kolbeinsvik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Kolbeinsvik,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bc420be7548d6"/>
      <w:footerReference xmlns:r="http://schemas.openxmlformats.org/officeDocument/2006/relationships" w:type="default" r:id="Rd38f4138649b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CELIA HOLDING AS   ·   Org.nr 933 987 345   ·   Beinskrokhaugen 24   ·   5394 KOLBEINSVIK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bc420be7548d6" /><Relationship Type="http://schemas.openxmlformats.org/officeDocument/2006/relationships/footer" Target="/word/footer1.xml" Id="Rd38f4138649b4276" /></Relationships>
</file>