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21e50528f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 EIDE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 EIDE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477a7cfe54403"/>
      <w:footerReference xmlns:r="http://schemas.openxmlformats.org/officeDocument/2006/relationships" w:type="default" r:id="Rcca8df647afb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477a7cfe54403" /><Relationship Type="http://schemas.openxmlformats.org/officeDocument/2006/relationships/footer" Target="/word/footer1.xml" Id="Rcca8df647afb4c12" /></Relationships>
</file>