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828853e74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OMMEDAL &amp; SØNNER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OMMEDAL &amp; SØNNER AS</w:t>
      </w:r>
    </w:p>
    <w:sectPr>
      <w:headerReference xmlns:r="http://schemas.openxmlformats.org/officeDocument/2006/relationships" w:type="default" r:id="R60f67e23618a45da"/>
      <w:footerReference xmlns:r="http://schemas.openxmlformats.org/officeDocument/2006/relationships" w:type="default" r:id="R2a1a9c975509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OMMEDAL &amp; SØNNER AS   ·   Org.nr 934 033 302   ·   Sørbyveien 950   ·   3178 VÅLE   ·   Tlf. 33 06 27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OMMEDAL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67e23618a45da" /><Relationship Type="http://schemas.openxmlformats.org/officeDocument/2006/relationships/footer" Target="/word/footer1.xml" Id="R2a1a9c97550944fb" /></Relationships>
</file>