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9b9b5bdb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Hovsherad,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BYGG-KONTROLL SØRVEST AS</w:t>
      </w:r>
    </w:p>
    <w:sectPr>
      <w:headerReference xmlns:r="http://schemas.openxmlformats.org/officeDocument/2006/relationships" w:type="default" r:id="Rb3f09cad62c648dc"/>
      <w:footerReference xmlns:r="http://schemas.openxmlformats.org/officeDocument/2006/relationships" w:type="default" r:id="R9655c6cd012e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BYGG-KONTROLL SØRVEST AS   ·   Org.nr 934 055 209   ·   Hovsheradveien 480   ·   4462 HOVSHERAD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BYGG-KONTROLL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9cad62c648dc" /><Relationship Type="http://schemas.openxmlformats.org/officeDocument/2006/relationships/footer" Target="/word/footer1.xml" Id="R9655c6cd012e4b9a" /></Relationships>
</file>