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0152f49584d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OBOS AKSJEINVESTERINGER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OBOS AKSJEINVESTERINGER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d60df034f149ff"/>
      <w:footerReference xmlns:r="http://schemas.openxmlformats.org/officeDocument/2006/relationships" w:type="default" r:id="Re0a084b48395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AKSJEINVESTERINGER AS   ·   Org.nr 934 070 119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AKSJEINVESTERINGER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60df034f149ff" /><Relationship Type="http://schemas.openxmlformats.org/officeDocument/2006/relationships/footer" Target="/word/footer1.xml" Id="Re0a084b48395411a" /></Relationships>
</file>