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843104a3584d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BYGG, RØR &amp; ANLEGGSSERVICE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BYGG, RØR &amp; ANLEGGSSERVICE AS</w:t>
      </w:r>
    </w:p>
    <w:sectPr>
      <w:headerReference xmlns:r="http://schemas.openxmlformats.org/officeDocument/2006/relationships" w:type="default" r:id="R18f5f7c38bed4fe1"/>
      <w:footerReference xmlns:r="http://schemas.openxmlformats.org/officeDocument/2006/relationships" w:type="default" r:id="R77b1c15a17134a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BYGG, RØR &amp; ANLEGGSSERVICE AS   ·   Org.nr 934 140 362   ·   Birkeveien 25B   ·   5093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BYGG, RØR &amp; ANLEGGSSERVICE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f5f7c38bed4fe1" /><Relationship Type="http://schemas.openxmlformats.org/officeDocument/2006/relationships/footer" Target="/word/footer1.xml" Id="R77b1c15a17134a65" /></Relationships>
</file>