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ce88194a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BYGG, RØR &amp; ANLEGGSSERVICE AS</w:t>
      </w:r>
    </w:p>
    <w:sectPr>
      <w:headerReference xmlns:r="http://schemas.openxmlformats.org/officeDocument/2006/relationships" w:type="default" r:id="Rdca0a79e3c574b18"/>
      <w:footerReference xmlns:r="http://schemas.openxmlformats.org/officeDocument/2006/relationships" w:type="default" r:id="R837029bbfca2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BYGG, RØR &amp; ANLEGGSSERVICE AS   ·   Org.nr 934 140 362   ·   Birkeveien 25B   ·   5093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BYGG, RØR &amp;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0a79e3c574b18" /><Relationship Type="http://schemas.openxmlformats.org/officeDocument/2006/relationships/footer" Target="/word/footer1.xml" Id="R837029bbfca24a38" /></Relationships>
</file>