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7c93e59bb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BYGG, RØR &amp; ANLEGGSSERVICE AS</w:t>
      </w:r>
    </w:p>
    <w:sectPr>
      <w:headerReference xmlns:r="http://schemas.openxmlformats.org/officeDocument/2006/relationships" w:type="default" r:id="Rfc281bbff7c44b98"/>
      <w:footerReference xmlns:r="http://schemas.openxmlformats.org/officeDocument/2006/relationships" w:type="default" r:id="R036b22e3a86b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BYGG, RØR &amp; ANLEGGSSERVICE AS   ·   Org.nr 934 140 362   ·   Birkeveien 25B   ·   5093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BYGG, RØR &amp;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81bbff7c44b98" /><Relationship Type="http://schemas.openxmlformats.org/officeDocument/2006/relationships/footer" Target="/word/footer1.xml" Id="R036b22e3a86b49db" /></Relationships>
</file>