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2c1f9f794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Tjodalyng,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HELGE HYBBESTAD ANDERSEN AS</w:t>
      </w:r>
    </w:p>
    <w:sectPr>
      <w:headerReference xmlns:r="http://schemas.openxmlformats.org/officeDocument/2006/relationships" w:type="default" r:id="Rb2148e90ac6b4640"/>
      <w:footerReference xmlns:r="http://schemas.openxmlformats.org/officeDocument/2006/relationships" w:type="default" r:id="Ra5745757c970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HELGE HYBBESTAD ANDERSEN AS   ·   Org.nr 934 331 710   ·   Hybbestadveien 103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HELGE HYBBESTAD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48e90ac6b4640" /><Relationship Type="http://schemas.openxmlformats.org/officeDocument/2006/relationships/footer" Target="/word/footer1.xml" Id="Ra5745757c9704cab" /></Relationships>
</file>