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ce17101c7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Tjodalyng,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HELGE HYBBESTAD ANDERSEN AS</w:t>
      </w:r>
    </w:p>
    <w:sectPr>
      <w:headerReference xmlns:r="http://schemas.openxmlformats.org/officeDocument/2006/relationships" w:type="default" r:id="R052a8590b9f94dba"/>
      <w:footerReference xmlns:r="http://schemas.openxmlformats.org/officeDocument/2006/relationships" w:type="default" r:id="R3960e575574b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HELGE HYBBESTAD ANDERSEN AS   ·   Org.nr 934 331 710   ·   Hybbestadveien 103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HELGE HYBBESTAD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a8590b9f94dba" /><Relationship Type="http://schemas.openxmlformats.org/officeDocument/2006/relationships/footer" Target="/word/footer1.xml" Id="R3960e575574b4206" /></Relationships>
</file>