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36db0114d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2T4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2T4 BYGG AS</w:t>
      </w:r>
    </w:p>
    <w:sectPr>
      <w:headerReference xmlns:r="http://schemas.openxmlformats.org/officeDocument/2006/relationships" w:type="default" r:id="R8a4c4da0fba64195"/>
      <w:footerReference xmlns:r="http://schemas.openxmlformats.org/officeDocument/2006/relationships" w:type="default" r:id="Rd859e3d0f89f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2T4 BYGG AS   ·   Org.nr 934 349 148   ·   Storgata 9   ·   3256 LARVIK   ·   post@2t4bygg.no   ·   www.2t4bygg.no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c4da0fba64195" /><Relationship Type="http://schemas.openxmlformats.org/officeDocument/2006/relationships/footer" Target="/word/footer1.xml" Id="Rd859e3d0f89f4eb1" /></Relationships>
</file>