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8e7c52daa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2T4 BYGG AS</w:t>
      </w:r>
    </w:p>
    <w:sectPr>
      <w:headerReference xmlns:r="http://schemas.openxmlformats.org/officeDocument/2006/relationships" w:type="default" r:id="R218eeeb50ec44d6b"/>
      <w:footerReference xmlns:r="http://schemas.openxmlformats.org/officeDocument/2006/relationships" w:type="default" r:id="Rde406aae1fe7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2T4 BYGG AS   ·   Org.nr 934 349 148   ·   Storgata 9   ·   3256 LARVIK   ·   post@2t4bygg.no   ·   www.2t4bygg.no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eeeb50ec44d6b" /><Relationship Type="http://schemas.openxmlformats.org/officeDocument/2006/relationships/footer" Target="/word/footer1.xml" Id="Rde406aae1fe74ba4" /></Relationships>
</file>