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359a6690d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SERVICE AS</w:t>
      </w:r>
    </w:p>
    <w:sectPr>
      <w:headerReference xmlns:r="http://schemas.openxmlformats.org/officeDocument/2006/relationships" w:type="default" r:id="Rc00b1ba0f0854ab9"/>
      <w:footerReference xmlns:r="http://schemas.openxmlformats.org/officeDocument/2006/relationships" w:type="default" r:id="Rde5ac6918b8d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SERVICE AS   ·   Org.nr 934 397 045   ·   Markevegen 53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b1ba0f0854ab9" /><Relationship Type="http://schemas.openxmlformats.org/officeDocument/2006/relationships/footer" Target="/word/footer1.xml" Id="Rde5ac6918b8d4135" /></Relationships>
</file>