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bf7ab18c9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S.EKTVEDT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S.EKTVEDT AS</w:t>
      </w:r>
    </w:p>
    <w:sectPr>
      <w:headerReference xmlns:r="http://schemas.openxmlformats.org/officeDocument/2006/relationships" w:type="default" r:id="Rd695fa16c8f34a6d"/>
      <w:footerReference xmlns:r="http://schemas.openxmlformats.org/officeDocument/2006/relationships" w:type="default" r:id="Rb43a92914842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S.EKTVEDT AS   ·   Org.nr 934 409 299   ·   Jarlsberggata 51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S.EKTVEDT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5fa16c8f34a6d" /><Relationship Type="http://schemas.openxmlformats.org/officeDocument/2006/relationships/footer" Target="/word/footer1.xml" Id="Rb43a9291484245e9" /></Relationships>
</file>