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4c4fa486d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SANNE HAUGLID AS BYGGMESTER OG ENTREPRENØRFORRETNING</w:t>
      </w:r>
    </w:p>
    <w:sectPr>
      <w:headerReference xmlns:r="http://schemas.openxmlformats.org/officeDocument/2006/relationships" w:type="default" r:id="Rc6220fc066f64f3f"/>
      <w:footerReference xmlns:r="http://schemas.openxmlformats.org/officeDocument/2006/relationships" w:type="default" r:id="R0e9e71faabf8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SANNE HAUGLID AS BYGGMESTER OG ENTREPRENØRFORRETNING   ·   Org.nr 934 435 206   ·   Skrautvålsvegen 65   ·   2900 FAGERNES   ·   Tlf. 61 36 29 50   ·   arne@sanne-hauglid.no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SANNE HAUGLID AS BYGGMESTER OG ENTREPRENØRFORRETNING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20fc066f64f3f" /><Relationship Type="http://schemas.openxmlformats.org/officeDocument/2006/relationships/footer" Target="/word/footer1.xml" Id="R0e9e71faabf843bd" /></Relationships>
</file>