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57614288d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VVS OG KLIMA AS</w:t>
      </w:r>
    </w:p>
    <w:sectPr>
      <w:headerReference xmlns:r="http://schemas.openxmlformats.org/officeDocument/2006/relationships" w:type="default" r:id="R3f04598c11fa41d2"/>
      <w:footerReference xmlns:r="http://schemas.openxmlformats.org/officeDocument/2006/relationships" w:type="default" r:id="R6c7353f3418d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VVS OG KLIMA AS   ·   Org.nr 934 548 221   ·   Furnesvegen 18   ·   2382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VVS OG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4598c11fa41d2" /><Relationship Type="http://schemas.openxmlformats.org/officeDocument/2006/relationships/footer" Target="/word/footer1.xml" Id="R6c7353f3418d44fd" /></Relationships>
</file>