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fd0e98ad6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296203b116c548ec"/>
      <w:footerReference xmlns:r="http://schemas.openxmlformats.org/officeDocument/2006/relationships" w:type="default" r:id="Rff8085860390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203b116c548ec" /><Relationship Type="http://schemas.openxmlformats.org/officeDocument/2006/relationships/footer" Target="/word/footer1.xml" Id="Rff80858603904b7c" /></Relationships>
</file>