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d649be7e34f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VIEW PROCURATOR AS, org.nr 934 560 892,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PROCURATOR AS</w:t>
      </w:r>
    </w:p>
    <w:sectPr>
      <w:headerReference xmlns:r="http://schemas.openxmlformats.org/officeDocument/2006/relationships" w:type="default" r:id="R14d68e65f39e4cf9"/>
      <w:footerReference xmlns:r="http://schemas.openxmlformats.org/officeDocument/2006/relationships" w:type="default" r:id="Re6da3e1e4f494c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PROCURATOR AS   ·   Org.nr 934 560 892   ·   Dronning Eufemias gate 16   ·   0191 OSLO   ·   Tlf. 23 11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PROCURATOR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d68e65f39e4cf9" /><Relationship Type="http://schemas.openxmlformats.org/officeDocument/2006/relationships/footer" Target="/word/footer1.xml" Id="Re6da3e1e4f494cb7" /></Relationships>
</file>