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48d4b3522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KG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KG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891f0a07a4222"/>
      <w:footerReference xmlns:r="http://schemas.openxmlformats.org/officeDocument/2006/relationships" w:type="default" r:id="R63507346ee37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KG AS   ·   Org.nr 934 600 665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KG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891f0a07a4222" /><Relationship Type="http://schemas.openxmlformats.org/officeDocument/2006/relationships/footer" Target="/word/footer1.xml" Id="R63507346ee374395" /></Relationships>
</file>