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ebda2b9ad40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VOLT VENTURE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VOLT VENTURE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c51d06e0404c5f"/>
      <w:footerReference xmlns:r="http://schemas.openxmlformats.org/officeDocument/2006/relationships" w:type="default" r:id="R234a2384a6fa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VOLT VENTURE CAPITAL AS   ·   Org.nr 934 648 560   ·   c/o TOTO Industrier AS,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VOLT VENTURE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51d06e0404c5f" /><Relationship Type="http://schemas.openxmlformats.org/officeDocument/2006/relationships/footer" Target="/word/footer1.xml" Id="R234a2384a6fa4452" /></Relationships>
</file>