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998e95393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5a6dfd05bc4e40"/>
      <w:footerReference xmlns:r="http://schemas.openxmlformats.org/officeDocument/2006/relationships" w:type="default" r:id="Radbad05494da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STRATEL AS   ·   Org.nr 934 660 196   ·   Ivar Aasens vei 11   ·   0373 OSLO   ·   www.stratel.no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a6dfd05bc4e40" /><Relationship Type="http://schemas.openxmlformats.org/officeDocument/2006/relationships/footer" Target="/word/footer1.xml" Id="Radbad05494da49cc" /></Relationships>
</file>