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a7fa5fe2d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HATTREM MASKIN AS</w:t>
      </w:r>
    </w:p>
    <w:sectPr>
      <w:headerReference xmlns:r="http://schemas.openxmlformats.org/officeDocument/2006/relationships" w:type="default" r:id="Rbd5aadf812e9445c"/>
      <w:footerReference xmlns:r="http://schemas.openxmlformats.org/officeDocument/2006/relationships" w:type="default" r:id="R41a04efd43c0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HATTREM MASKIN AS   ·   Org.nr 934 809 157   ·   Trondheimsvegen 286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HATTREM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aadf812e9445c" /><Relationship Type="http://schemas.openxmlformats.org/officeDocument/2006/relationships/footer" Target="/word/footer1.xml" Id="R41a04efd43c04a2a" /></Relationships>
</file>