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cfe0dbeb3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 BYGG-TAKST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 BYGG-TAKST AS</w:t>
      </w:r>
    </w:p>
    <w:sectPr>
      <w:headerReference xmlns:r="http://schemas.openxmlformats.org/officeDocument/2006/relationships" w:type="default" r:id="R42638758be494e2e"/>
      <w:footerReference xmlns:r="http://schemas.openxmlformats.org/officeDocument/2006/relationships" w:type="default" r:id="Rf7f6b7d87dca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 BYGG-TAKST AS   ·   Org.nr 934 823 133   ·   Bryggeriveien 40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 BYGG-TAKST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38758be494e2e" /><Relationship Type="http://schemas.openxmlformats.org/officeDocument/2006/relationships/footer" Target="/word/footer1.xml" Id="Rf7f6b7d87dca488d" /></Relationships>
</file>