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20adde3e8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E.L.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E.L.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2719b9cff4511"/>
      <w:footerReference xmlns:r="http://schemas.openxmlformats.org/officeDocument/2006/relationships" w:type="default" r:id="R72df25ada017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E.L. INVEST AS   ·   Org.nr 934 856 872   ·   Håhammarbrautene 52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E.L.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2719b9cff4511" /><Relationship Type="http://schemas.openxmlformats.org/officeDocument/2006/relationships/footer" Target="/word/footer1.xml" Id="R72df25ada0174cf7" /></Relationships>
</file>