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6f81ba022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AS</w:t>
      </w:r>
    </w:p>
    <w:sectPr>
      <w:headerReference xmlns:r="http://schemas.openxmlformats.org/officeDocument/2006/relationships" w:type="default" r:id="R12b3fffd7e404486"/>
      <w:footerReference xmlns:r="http://schemas.openxmlformats.org/officeDocument/2006/relationships" w:type="default" r:id="R15de11d9d15e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3fffd7e404486" /><Relationship Type="http://schemas.openxmlformats.org/officeDocument/2006/relationships/footer" Target="/word/footer1.xml" Id="R15de11d9d15e4ea7" /></Relationships>
</file>