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0a37afbbd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OVE ØEN BLIKKENSLAGER &amp; TAKTEKKER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 ØEN BLIKKENSLAGER &amp; TAKTEKKER AS</w:t>
      </w:r>
    </w:p>
    <w:sectPr>
      <w:headerReference xmlns:r="http://schemas.openxmlformats.org/officeDocument/2006/relationships" w:type="default" r:id="R17d6be77e1ef4e6a"/>
      <w:footerReference xmlns:r="http://schemas.openxmlformats.org/officeDocument/2006/relationships" w:type="default" r:id="Radb2b349fb49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 ØEN BLIKKENSLAGER &amp; TAKTEKKER AS   ·   Org.nr 934 904 613   ·   Fagerdalen 3   ·   5039 BERGEN   ·   Tlf. 55 95 01 50   ·   ove.oen@broadpark.no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 ØEN BLIKKENSLAGER &amp; TAKTEKKER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6be77e1ef4e6a" /><Relationship Type="http://schemas.openxmlformats.org/officeDocument/2006/relationships/footer" Target="/word/footer1.xml" Id="Radb2b349fb4940cd" /></Relationships>
</file>