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8f85c39ec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 ØEN BLIKKENSLAGER &amp; TAKTEKKER AS</w:t>
      </w:r>
    </w:p>
    <w:sectPr>
      <w:headerReference xmlns:r="http://schemas.openxmlformats.org/officeDocument/2006/relationships" w:type="default" r:id="R70ab2e09c4664bd3"/>
      <w:footerReference xmlns:r="http://schemas.openxmlformats.org/officeDocument/2006/relationships" w:type="default" r:id="R566558e4a452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 ØEN BLIKKENSLAGER &amp; TAKTEKKER AS   ·   Org.nr 934 904 613   ·   Fagerdalen 3   ·   5039 BERGEN   ·   Tlf. 55 95 01 50   ·   ove.oen@broadpark.no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 ØEN BLIKKENSLAGER &amp; TAKTEKKER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b2e09c4664bd3" /><Relationship Type="http://schemas.openxmlformats.org/officeDocument/2006/relationships/footer" Target="/word/footer1.xml" Id="R566558e4a4524570" /></Relationships>
</file>