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eab22706a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cbc60c29b486c"/>
      <w:footerReference xmlns:r="http://schemas.openxmlformats.org/officeDocument/2006/relationships" w:type="default" r:id="R45a1b58ea3f9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cbc60c29b486c" /><Relationship Type="http://schemas.openxmlformats.org/officeDocument/2006/relationships/footer" Target="/word/footer1.xml" Id="R45a1b58ea3f94b3e" /></Relationships>
</file>