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efab002a6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AMESTO ACCOUNTHOUSE BERGEN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4c71e8c29b64947"/>
      <w:footerReference xmlns:r="http://schemas.openxmlformats.org/officeDocument/2006/relationships" w:type="default" r:id="R4323db455140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71e8c29b64947" /><Relationship Type="http://schemas.openxmlformats.org/officeDocument/2006/relationships/footer" Target="/word/footer1.xml" Id="R4323db4551404cde" /></Relationships>
</file>