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15611e9be34a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KARSBERG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KARSBERG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91d0555b7a47e1"/>
      <w:footerReference xmlns:r="http://schemas.openxmlformats.org/officeDocument/2006/relationships" w:type="default" r:id="R766d76eb5e4f48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KARSBERG INVEST AS   ·   Org.nr 934 985 885   ·   Scheels gate 4   ·   2315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KARSBERG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91d0555b7a47e1" /><Relationship Type="http://schemas.openxmlformats.org/officeDocument/2006/relationships/footer" Target="/word/footer1.xml" Id="R766d76eb5e4f4809" /></Relationships>
</file>