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69781ceb5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95d95584f6474408"/>
      <w:footerReference xmlns:r="http://schemas.openxmlformats.org/officeDocument/2006/relationships" w:type="default" r:id="Rc5128822f84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95584f6474408" /><Relationship Type="http://schemas.openxmlformats.org/officeDocument/2006/relationships/footer" Target="/word/footer1.xml" Id="Rc5128822f84e448c" /></Relationships>
</file>