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aa0f28b8a46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BØLGEN ØKONOMIPARTNER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BØLGEN ØKONOMIPARTNER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edfa5c77ae42b1"/>
      <w:footerReference xmlns:r="http://schemas.openxmlformats.org/officeDocument/2006/relationships" w:type="default" r:id="R182edb17f3a9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BØLGEN ØKONOMIPARTNER AS   ·   Org.nr 935 018 366   ·   Kongsveien 90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BØLGEN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dfa5c77ae42b1" /><Relationship Type="http://schemas.openxmlformats.org/officeDocument/2006/relationships/footer" Target="/word/footer1.xml" Id="R182edb17f3a946b6" /></Relationships>
</file>