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5137d0e27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H&amp;B INVESTMENT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H&amp;B INVESTMENT GROUP AS</w:t>
      </w:r>
    </w:p>
    <w:sectPr>
      <w:headerReference xmlns:r="http://schemas.openxmlformats.org/officeDocument/2006/relationships" w:type="default" r:id="R37247a9b6da14393"/>
      <w:footerReference xmlns:r="http://schemas.openxmlformats.org/officeDocument/2006/relationships" w:type="default" r:id="R7b820e4cdcd2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H&amp;B INVESTMENT GROUP AS   ·   Org.nr 935 018 625   ·   Rødmyrjordet 29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H&amp;B INVESTMENT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47a9b6da14393" /><Relationship Type="http://schemas.openxmlformats.org/officeDocument/2006/relationships/footer" Target="/word/footer1.xml" Id="R7b820e4cdcd24e2f" /></Relationships>
</file>