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ab28725f9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Sørvågen,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 VVS AS</w:t>
      </w:r>
    </w:p>
    <w:sectPr>
      <w:headerReference xmlns:r="http://schemas.openxmlformats.org/officeDocument/2006/relationships" w:type="default" r:id="R9fa8519a98644d31"/>
      <w:footerReference xmlns:r="http://schemas.openxmlformats.org/officeDocument/2006/relationships" w:type="default" r:id="Rbf756248d4e5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 VVS AS   ·   Org.nr 935 019 249   ·   Å-veien 53   ·   8392 SØRVÅGEN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8519a98644d31" /><Relationship Type="http://schemas.openxmlformats.org/officeDocument/2006/relationships/footer" Target="/word/footer1.xml" Id="Rbf756248d4e5426e" /></Relationships>
</file>