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26a2d7b9241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a15f90ac8c4acf"/>
      <w:footerReference xmlns:r="http://schemas.openxmlformats.org/officeDocument/2006/relationships" w:type="default" r:id="Re4e40dc28756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 ACCOUNTING AS   ·   Org.nr 935 090 326   ·   Karenslyst allé 10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15f90ac8c4acf" /><Relationship Type="http://schemas.openxmlformats.org/officeDocument/2006/relationships/footer" Target="/word/footer1.xml" Id="Re4e40dc28756488a" /></Relationships>
</file>