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aa3e8dbb8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SKALA REGNSKAP AS</w:t>
      </w:r>
    </w:p>
    <w:sectPr>
      <w:headerReference xmlns:r="http://schemas.openxmlformats.org/officeDocument/2006/relationships" w:type="default" r:id="R764f935a8df84455"/>
      <w:footerReference xmlns:r="http://schemas.openxmlformats.org/officeDocument/2006/relationships" w:type="default" r:id="Rc40b198f6cfe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SKALA REGNSKAP AS   ·   Org.nr 935 181 054   ·   Jernbanegata 11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f935a8df84455" /><Relationship Type="http://schemas.openxmlformats.org/officeDocument/2006/relationships/footer" Target="/word/footer1.xml" Id="Rc40b198f6cfe4bb7" /></Relationships>
</file>