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0f523ad1742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EGANSTI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EGANSTI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5961349e3b4f91"/>
      <w:footerReference xmlns:r="http://schemas.openxmlformats.org/officeDocument/2006/relationships" w:type="default" r:id="R502eb8c0ef4549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EGANSTI INVEST AS   ·   Org.nr 935 181 100   ·   c/o Erik Jensen, Fritzøe Brygge 9I   ·   3264 LARVIK   ·   Tlf. 33 12 47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EGANSTI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961349e3b4f91" /><Relationship Type="http://schemas.openxmlformats.org/officeDocument/2006/relationships/footer" Target="/word/footer1.xml" Id="R502eb8c0ef4549a8" /></Relationships>
</file>