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3f36ccf2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REGNSKAPSJEFEN AS, org.nr 935 239 303,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fa1b28b8582a4fdb"/>
      <w:footerReference xmlns:r="http://schemas.openxmlformats.org/officeDocument/2006/relationships" w:type="default" r:id="R00846534d12a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b28b8582a4fdb" /><Relationship Type="http://schemas.openxmlformats.org/officeDocument/2006/relationships/footer" Target="/word/footer1.xml" Id="R00846534d12a453d" /></Relationships>
</file>