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f69c1dfef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BREKNE BYGG AS</w:t>
      </w:r>
    </w:p>
    <w:sectPr>
      <w:headerReference xmlns:r="http://schemas.openxmlformats.org/officeDocument/2006/relationships" w:type="default" r:id="Rd80a6e17ca594027"/>
      <w:footerReference xmlns:r="http://schemas.openxmlformats.org/officeDocument/2006/relationships" w:type="default" r:id="Rd17cc916c88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BREKNE BYGG AS   ·   Org.nr 935 266 335   ·   Krågenesveien 23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a6e17ca594027" /><Relationship Type="http://schemas.openxmlformats.org/officeDocument/2006/relationships/footer" Target="/word/footer1.xml" Id="Rd17cc916c8874553" /></Relationships>
</file>