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07cebf8934d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ARTIA REGNSKAP AS</w:t>
      </w:r>
    </w:p>
    <w:sectPr>
      <w:headerReference xmlns:r="http://schemas.openxmlformats.org/officeDocument/2006/relationships" w:type="default" r:id="R81e6225b7d59466b"/>
      <w:footerReference xmlns:r="http://schemas.openxmlformats.org/officeDocument/2006/relationships" w:type="default" r:id="R7cfecef99916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ARTIA REGNSKAP AS   ·   Org.nr 935 328 845   ·   Nedre Storgate 37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6225b7d59466b" /><Relationship Type="http://schemas.openxmlformats.org/officeDocument/2006/relationships/footer" Target="/word/footer1.xml" Id="R7cfecef999164697" /></Relationships>
</file>