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8264ef512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NORDMØRE OG ROMSDAL TINGRETT.</w:t>
      </w:r>
    </w:p>
    <w:sectPr>
      <w:headerReference xmlns:r="http://schemas.openxmlformats.org/officeDocument/2006/relationships" w:type="default" r:id="Ra684d13af97149ca"/>
      <w:footerReference xmlns:r="http://schemas.openxmlformats.org/officeDocument/2006/relationships" w:type="default" r:id="R6f39ee11950c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4d13af97149ca" /><Relationship Type="http://schemas.openxmlformats.org/officeDocument/2006/relationships/footer" Target="/word/footer1.xml" Id="R6f39ee11950c4a30" /></Relationships>
</file>