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8f95779af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TINGRETT</w:t>
      </w:r>
    </w:p>
    <w:sectPr>
      <w:headerReference xmlns:r="http://schemas.openxmlformats.org/officeDocument/2006/relationships" w:type="default" r:id="R7a3b0d1f83184281"/>
      <w:footerReference xmlns:r="http://schemas.openxmlformats.org/officeDocument/2006/relationships" w:type="default" r:id="Rc4e392dc50bd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TINGRETT   ·   Org.nr 935 365 201   ·   Nedre Strandgate 50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b0d1f83184281" /><Relationship Type="http://schemas.openxmlformats.org/officeDocument/2006/relationships/footer" Target="/word/footer1.xml" Id="Rc4e392dc50bd47c5" /></Relationships>
</file>