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48b37e87f49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 Verk,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 ARNE GRAN AS</w:t>
      </w:r>
    </w:p>
    <w:sectPr>
      <w:headerReference xmlns:r="http://schemas.openxmlformats.org/officeDocument/2006/relationships" w:type="default" r:id="R4e481025c7cc44c7"/>
      <w:footerReference xmlns:r="http://schemas.openxmlformats.org/officeDocument/2006/relationships" w:type="default" r:id="R1abab8b91d94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ARNE GRAN AS   ·   Org.nr 935 637 791   ·   Lille Grindavegen 17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ARNE GRAN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81025c7cc44c7" /><Relationship Type="http://schemas.openxmlformats.org/officeDocument/2006/relationships/footer" Target="/word/footer1.xml" Id="R1abab8b91d944f53" /></Relationships>
</file>