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537b89f57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FRUSTØL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FRUSTØL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0b2cce55b4e21"/>
      <w:footerReference xmlns:r="http://schemas.openxmlformats.org/officeDocument/2006/relationships" w:type="default" r:id="R57426c326dca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0b2cce55b4e21" /><Relationship Type="http://schemas.openxmlformats.org/officeDocument/2006/relationships/footer" Target="/word/footer1.xml" Id="R57426c326dca45ce" /></Relationships>
</file>