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313bc40be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FRUSTØL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FRUSTØL AS</w:t>
      </w:r>
    </w:p>
    <w:sectPr>
      <w:headerReference xmlns:r="http://schemas.openxmlformats.org/officeDocument/2006/relationships" w:type="default" r:id="Rc064f33282a14d55"/>
      <w:footerReference xmlns:r="http://schemas.openxmlformats.org/officeDocument/2006/relationships" w:type="default" r:id="R8385d7f47ac3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FRUSTØL AS   ·   Org.nr 935 665 264   ·   Mjåvannsvegen 18   ·   4628 KRISTIANSAND S   ·   Tlf. 38 18 47 00   ·   svein@frustol.no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4f33282a14d55" /><Relationship Type="http://schemas.openxmlformats.org/officeDocument/2006/relationships/footer" Target="/word/footer1.xml" Id="R8385d7f47ac348b2" /></Relationships>
</file>