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8fde5ffff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ELEKTROSERVICE AS</w:t>
      </w:r>
    </w:p>
    <w:sectPr>
      <w:headerReference xmlns:r="http://schemas.openxmlformats.org/officeDocument/2006/relationships" w:type="default" r:id="Refbfd050d1cf4ba1"/>
      <w:footerReference xmlns:r="http://schemas.openxmlformats.org/officeDocument/2006/relationships" w:type="default" r:id="R13536e84e363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ELEKTROSERVICE AS   ·   Org.nr 935 667 690   ·   Storaneset 12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ELEKTROSERVICE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fd050d1cf4ba1" /><Relationship Type="http://schemas.openxmlformats.org/officeDocument/2006/relationships/footer" Target="/word/footer1.xml" Id="R13536e84e3634b1f" /></Relationships>
</file>