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0a709673049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FRENNING TRANSPORT &amp; GRAVING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FRENNING TRANSPORT &amp; GRAVING AS</w:t>
      </w:r>
    </w:p>
    <w:sectPr>
      <w:headerReference xmlns:r="http://schemas.openxmlformats.org/officeDocument/2006/relationships" w:type="default" r:id="R00c6fbc6189a4b87"/>
      <w:footerReference xmlns:r="http://schemas.openxmlformats.org/officeDocument/2006/relationships" w:type="default" r:id="R6b83c3c19ce4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FRENNING TRANSPORT &amp; GRAVING AS   ·   Org.nr 935 756 510   ·   Pålvegen 63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FRENNING TRANSPORT &amp;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6fbc6189a4b87" /><Relationship Type="http://schemas.openxmlformats.org/officeDocument/2006/relationships/footer" Target="/word/footer1.xml" Id="R6b83c3c19ce44b99" /></Relationships>
</file>